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BDB8" w14:textId="77777777" w:rsidR="001613BE" w:rsidRDefault="001613BE" w:rsidP="001613BE">
      <w:pPr>
        <w:jc w:val="center"/>
        <w:rPr>
          <w:rFonts w:ascii="Times New Roman" w:eastAsia="Times New Roman" w:hAnsi="Times New Roman" w:cs="Times New Roman"/>
        </w:rPr>
      </w:pPr>
      <w:r w:rsidRPr="0008208D">
        <w:rPr>
          <w:rFonts w:ascii="Times New Roman" w:eastAsia="Times New Roman" w:hAnsi="Times New Roman" w:cs="Times New Roman"/>
        </w:rPr>
        <w:fldChar w:fldCharType="begin"/>
      </w:r>
      <w:r w:rsidRPr="0008208D">
        <w:rPr>
          <w:rFonts w:ascii="Times New Roman" w:eastAsia="Times New Roman" w:hAnsi="Times New Roman" w:cs="Times New Roman"/>
        </w:rPr>
        <w:instrText xml:space="preserve"> INCLUDEPICTURE "/var/folders/rl/b8_pc9ds0x50k4wymty_5_080000gp/T/com.microsoft.Word/WebArchiveCopyPasteTempFiles/page1image1736640" \* MERGEFORMATINET </w:instrText>
      </w:r>
      <w:r w:rsidRPr="0008208D">
        <w:rPr>
          <w:rFonts w:ascii="Times New Roman" w:eastAsia="Times New Roman" w:hAnsi="Times New Roman" w:cs="Times New Roman"/>
        </w:rPr>
        <w:fldChar w:fldCharType="separate"/>
      </w:r>
      <w:r w:rsidRPr="0008208D">
        <w:rPr>
          <w:rFonts w:ascii="Times New Roman" w:eastAsia="Times New Roman" w:hAnsi="Times New Roman" w:cs="Times New Roman"/>
          <w:noProof/>
        </w:rPr>
        <w:drawing>
          <wp:inline distT="0" distB="0" distL="0" distR="0" wp14:anchorId="1174C11F" wp14:editId="47217D28">
            <wp:extent cx="802005" cy="636905"/>
            <wp:effectExtent l="0" t="0" r="0" b="0"/>
            <wp:docPr id="1" name="Picture 1" descr="page1image173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366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2005" cy="636905"/>
                    </a:xfrm>
                    <a:prstGeom prst="rect">
                      <a:avLst/>
                    </a:prstGeom>
                    <a:noFill/>
                    <a:ln>
                      <a:noFill/>
                    </a:ln>
                  </pic:spPr>
                </pic:pic>
              </a:graphicData>
            </a:graphic>
          </wp:inline>
        </w:drawing>
      </w:r>
      <w:r w:rsidRPr="0008208D">
        <w:rPr>
          <w:rFonts w:ascii="Times New Roman" w:eastAsia="Times New Roman" w:hAnsi="Times New Roman" w:cs="Times New Roman"/>
        </w:rPr>
        <w:fldChar w:fldCharType="end"/>
      </w:r>
    </w:p>
    <w:p w14:paraId="583D1229" w14:textId="77777777" w:rsidR="001613BE" w:rsidRPr="0008208D" w:rsidRDefault="001613BE" w:rsidP="001613BE">
      <w:pPr>
        <w:pStyle w:val="NormalWeb"/>
        <w:jc w:val="center"/>
        <w:rPr>
          <w:rFonts w:ascii="ArialMT" w:hAnsi="ArialMT"/>
        </w:rPr>
      </w:pPr>
      <w:r>
        <w:rPr>
          <w:rFonts w:ascii="ArialMT" w:hAnsi="ArialMT"/>
          <w:sz w:val="40"/>
          <w:szCs w:val="40"/>
        </w:rPr>
        <w:t>International Miniature Horse &amp; Pony Society</w:t>
      </w:r>
    </w:p>
    <w:p w14:paraId="39EE9253" w14:textId="77777777" w:rsidR="001613BE" w:rsidRPr="0008208D" w:rsidRDefault="001613BE" w:rsidP="001613BE">
      <w:pPr>
        <w:rPr>
          <w:rFonts w:ascii="Helvetica Neue" w:eastAsia="Times New Roman" w:hAnsi="Helvetica Neue" w:cs="Times New Roman"/>
          <w:color w:val="26282A"/>
        </w:rPr>
      </w:pPr>
    </w:p>
    <w:p w14:paraId="1070556B" w14:textId="77777777" w:rsidR="001613BE" w:rsidRPr="0008208D" w:rsidRDefault="001613BE" w:rsidP="001613BE">
      <w:pPr>
        <w:jc w:val="center"/>
        <w:rPr>
          <w:rFonts w:eastAsia="Times New Roman" w:cs="Times New Roman"/>
          <w:b/>
          <w:color w:val="26282A"/>
          <w:sz w:val="32"/>
          <w:szCs w:val="32"/>
          <w:u w:val="single"/>
        </w:rPr>
      </w:pPr>
      <w:r w:rsidRPr="0008208D">
        <w:rPr>
          <w:rFonts w:eastAsia="Times New Roman" w:cs="Times New Roman"/>
          <w:b/>
          <w:color w:val="26282A"/>
          <w:sz w:val="32"/>
          <w:szCs w:val="32"/>
          <w:u w:val="single"/>
        </w:rPr>
        <w:t>STANDARD OF PERFECTION</w:t>
      </w:r>
    </w:p>
    <w:p w14:paraId="4089A67D" w14:textId="77777777" w:rsidR="001613BE" w:rsidRPr="0008208D" w:rsidRDefault="001613BE" w:rsidP="001613BE">
      <w:pPr>
        <w:rPr>
          <w:rFonts w:ascii="Helvetica Neue" w:eastAsia="Times New Roman" w:hAnsi="Helvetica Neue" w:cs="Times New Roman"/>
          <w:color w:val="26282A"/>
        </w:rPr>
      </w:pPr>
    </w:p>
    <w:p w14:paraId="7BC4E139" w14:textId="77777777" w:rsidR="001613BE" w:rsidRDefault="001613BE" w:rsidP="001613BE">
      <w:pPr>
        <w:rPr>
          <w:rFonts w:eastAsia="Times New Roman" w:cs="Times New Roman"/>
          <w:color w:val="26282A"/>
        </w:rPr>
      </w:pPr>
      <w:r w:rsidRPr="0008208D">
        <w:rPr>
          <w:rFonts w:eastAsia="Times New Roman" w:cs="Times New Roman"/>
          <w:b/>
          <w:color w:val="26282A"/>
        </w:rPr>
        <w:t>Breed Objective</w:t>
      </w:r>
      <w:r w:rsidRPr="0008208D">
        <w:rPr>
          <w:rFonts w:eastAsia="Times New Roman" w:cs="Times New Roman"/>
          <w:color w:val="26282A"/>
        </w:rPr>
        <w:t>     </w:t>
      </w:r>
    </w:p>
    <w:p w14:paraId="4B01436A" w14:textId="77777777" w:rsidR="001613BE" w:rsidRPr="0008208D" w:rsidRDefault="001613BE" w:rsidP="001613BE">
      <w:pPr>
        <w:rPr>
          <w:rFonts w:eastAsia="Times New Roman" w:cs="Times New Roman"/>
          <w:color w:val="26282A"/>
        </w:rPr>
      </w:pPr>
      <w:r w:rsidRPr="0008208D">
        <w:rPr>
          <w:rFonts w:eastAsia="Times New Roman" w:cs="Times New Roman"/>
          <w:color w:val="26282A"/>
        </w:rPr>
        <w:t>To promote, maintain and improve the breeding of Miniature Horses</w:t>
      </w:r>
      <w:r>
        <w:rPr>
          <w:rFonts w:eastAsia="Times New Roman" w:cs="Times New Roman"/>
          <w:color w:val="26282A"/>
        </w:rPr>
        <w:t>,</w:t>
      </w:r>
      <w:r w:rsidRPr="0008208D">
        <w:rPr>
          <w:rFonts w:eastAsia="Times New Roman" w:cs="Times New Roman"/>
          <w:color w:val="26282A"/>
        </w:rPr>
        <w:t xml:space="preserve"> being </w:t>
      </w:r>
      <w:r>
        <w:rPr>
          <w:rFonts w:eastAsia="Times New Roman" w:cs="Times New Roman"/>
          <w:color w:val="26282A"/>
        </w:rPr>
        <w:t>e</w:t>
      </w:r>
      <w:r w:rsidRPr="0008208D">
        <w:rPr>
          <w:rFonts w:eastAsia="Times New Roman" w:cs="Times New Roman"/>
          <w:color w:val="26282A"/>
        </w:rPr>
        <w:t xml:space="preserve">quines 34"or less in height through the registration of their pedigrees and details.  Midi horses in </w:t>
      </w:r>
      <w:r>
        <w:rPr>
          <w:rFonts w:eastAsia="Times New Roman" w:cs="Times New Roman"/>
          <w:color w:val="26282A"/>
        </w:rPr>
        <w:t xml:space="preserve">a </w:t>
      </w:r>
      <w:r w:rsidRPr="0008208D">
        <w:rPr>
          <w:rFonts w:eastAsia="Times New Roman" w:cs="Times New Roman"/>
          <w:color w:val="26282A"/>
        </w:rPr>
        <w:t>sup</w:t>
      </w:r>
      <w:r>
        <w:rPr>
          <w:rFonts w:eastAsia="Times New Roman" w:cs="Times New Roman"/>
          <w:color w:val="26282A"/>
        </w:rPr>
        <w:t>p</w:t>
      </w:r>
      <w:r w:rsidRPr="0008208D">
        <w:rPr>
          <w:rFonts w:eastAsia="Times New Roman" w:cs="Times New Roman"/>
          <w:color w:val="26282A"/>
        </w:rPr>
        <w:t xml:space="preserve">lementary </w:t>
      </w:r>
      <w:r>
        <w:rPr>
          <w:rFonts w:eastAsia="Times New Roman" w:cs="Times New Roman"/>
          <w:color w:val="26282A"/>
        </w:rPr>
        <w:t>r</w:t>
      </w:r>
      <w:r w:rsidRPr="0008208D">
        <w:rPr>
          <w:rFonts w:eastAsia="Times New Roman" w:cs="Times New Roman"/>
          <w:color w:val="26282A"/>
        </w:rPr>
        <w:t>egister over 34"</w:t>
      </w:r>
      <w:r>
        <w:rPr>
          <w:rFonts w:eastAsia="Times New Roman" w:cs="Times New Roman"/>
          <w:color w:val="26282A"/>
        </w:rPr>
        <w:t xml:space="preserve"> and </w:t>
      </w:r>
      <w:r w:rsidRPr="0008208D">
        <w:rPr>
          <w:rFonts w:eastAsia="Times New Roman" w:cs="Times New Roman"/>
          <w:color w:val="26282A"/>
        </w:rPr>
        <w:t>up to 42"</w:t>
      </w:r>
      <w:r>
        <w:rPr>
          <w:rFonts w:eastAsia="Times New Roman" w:cs="Times New Roman"/>
          <w:color w:val="26282A"/>
        </w:rPr>
        <w:t>, and standard horses in a s</w:t>
      </w:r>
      <w:r w:rsidRPr="0008208D">
        <w:rPr>
          <w:rFonts w:eastAsia="Times New Roman" w:cs="Times New Roman"/>
          <w:color w:val="26282A"/>
        </w:rPr>
        <w:t>uppl</w:t>
      </w:r>
      <w:r>
        <w:rPr>
          <w:rFonts w:eastAsia="Times New Roman" w:cs="Times New Roman"/>
          <w:color w:val="26282A"/>
        </w:rPr>
        <w:t>e</w:t>
      </w:r>
      <w:r w:rsidRPr="0008208D">
        <w:rPr>
          <w:rFonts w:eastAsia="Times New Roman" w:cs="Times New Roman"/>
          <w:color w:val="26282A"/>
        </w:rPr>
        <w:t>men</w:t>
      </w:r>
      <w:r>
        <w:rPr>
          <w:rFonts w:eastAsia="Times New Roman" w:cs="Times New Roman"/>
          <w:color w:val="26282A"/>
        </w:rPr>
        <w:t>t</w:t>
      </w:r>
      <w:r w:rsidRPr="0008208D">
        <w:rPr>
          <w:rFonts w:eastAsia="Times New Roman" w:cs="Times New Roman"/>
          <w:color w:val="26282A"/>
        </w:rPr>
        <w:t xml:space="preserve">ary </w:t>
      </w:r>
      <w:r>
        <w:rPr>
          <w:rFonts w:eastAsia="Times New Roman" w:cs="Times New Roman"/>
          <w:color w:val="26282A"/>
        </w:rPr>
        <w:t>r</w:t>
      </w:r>
      <w:r w:rsidRPr="0008208D">
        <w:rPr>
          <w:rFonts w:eastAsia="Times New Roman" w:cs="Times New Roman"/>
          <w:color w:val="26282A"/>
        </w:rPr>
        <w:t>egister over 42" </w:t>
      </w:r>
    </w:p>
    <w:p w14:paraId="0A840F28" w14:textId="77777777" w:rsidR="001613BE" w:rsidRPr="0008208D" w:rsidRDefault="001613BE" w:rsidP="001613BE">
      <w:pPr>
        <w:rPr>
          <w:rFonts w:eastAsia="Times New Roman" w:cs="Times New Roman"/>
          <w:color w:val="26282A"/>
        </w:rPr>
      </w:pPr>
    </w:p>
    <w:p w14:paraId="07461640" w14:textId="77777777" w:rsidR="001613BE" w:rsidRDefault="001613BE" w:rsidP="001613BE">
      <w:pPr>
        <w:rPr>
          <w:rFonts w:eastAsia="Times New Roman" w:cs="Times New Roman"/>
          <w:color w:val="26282A"/>
        </w:rPr>
      </w:pPr>
      <w:r w:rsidRPr="0008208D">
        <w:rPr>
          <w:rFonts w:eastAsia="Times New Roman" w:cs="Times New Roman"/>
          <w:b/>
          <w:color w:val="26282A"/>
        </w:rPr>
        <w:t>Breed Description</w:t>
      </w:r>
      <w:r w:rsidRPr="0008208D">
        <w:rPr>
          <w:rFonts w:eastAsia="Times New Roman" w:cs="Times New Roman"/>
          <w:color w:val="26282A"/>
        </w:rPr>
        <w:t> </w:t>
      </w:r>
    </w:p>
    <w:p w14:paraId="26D048E1" w14:textId="77777777" w:rsidR="001613BE" w:rsidRPr="0008208D" w:rsidRDefault="001613BE" w:rsidP="001613BE">
      <w:pPr>
        <w:rPr>
          <w:rFonts w:eastAsia="Times New Roman" w:cs="Times New Roman"/>
          <w:b/>
          <w:color w:val="26282A"/>
        </w:rPr>
      </w:pPr>
      <w:r w:rsidRPr="0008208D">
        <w:rPr>
          <w:rFonts w:eastAsia="Times New Roman" w:cs="Times New Roman"/>
          <w:color w:val="26282A"/>
        </w:rPr>
        <w:t>International Miniature Horses are small scaled</w:t>
      </w:r>
      <w:r>
        <w:rPr>
          <w:rFonts w:eastAsia="Times New Roman" w:cs="Times New Roman"/>
          <w:color w:val="26282A"/>
        </w:rPr>
        <w:t>-</w:t>
      </w:r>
      <w:r w:rsidRPr="0008208D">
        <w:rPr>
          <w:rFonts w:eastAsia="Times New Roman" w:cs="Times New Roman"/>
          <w:color w:val="26282A"/>
        </w:rPr>
        <w:t>down horses in proportion to their larger counterparts.  Elegant</w:t>
      </w:r>
      <w:r>
        <w:rPr>
          <w:rFonts w:eastAsia="Times New Roman" w:cs="Times New Roman"/>
          <w:color w:val="26282A"/>
        </w:rPr>
        <w:t>,</w:t>
      </w:r>
      <w:r w:rsidRPr="0008208D">
        <w:rPr>
          <w:rFonts w:eastAsia="Times New Roman" w:cs="Times New Roman"/>
          <w:color w:val="26282A"/>
        </w:rPr>
        <w:t xml:space="preserve"> with sound movement</w:t>
      </w:r>
      <w:r>
        <w:rPr>
          <w:rFonts w:eastAsia="Times New Roman" w:cs="Times New Roman"/>
          <w:color w:val="26282A"/>
        </w:rPr>
        <w:t>,</w:t>
      </w:r>
      <w:r w:rsidRPr="0008208D">
        <w:rPr>
          <w:rFonts w:eastAsia="Times New Roman" w:cs="Times New Roman"/>
          <w:color w:val="26282A"/>
        </w:rPr>
        <w:t xml:space="preserve"> flowing and exuding athleticism in </w:t>
      </w:r>
      <w:r>
        <w:rPr>
          <w:rFonts w:eastAsia="Times New Roman" w:cs="Times New Roman"/>
          <w:color w:val="26282A"/>
        </w:rPr>
        <w:t>their</w:t>
      </w:r>
      <w:r w:rsidRPr="0008208D">
        <w:rPr>
          <w:rFonts w:eastAsia="Times New Roman" w:cs="Times New Roman"/>
          <w:color w:val="26282A"/>
        </w:rPr>
        <w:t xml:space="preserve"> paces. Mares show feminine and refined qualities, stallions are bolder and show their masculine traits.  In action</w:t>
      </w:r>
      <w:r>
        <w:rPr>
          <w:rFonts w:eastAsia="Times New Roman" w:cs="Times New Roman"/>
          <w:color w:val="26282A"/>
        </w:rPr>
        <w:t>,</w:t>
      </w:r>
      <w:r w:rsidRPr="0008208D">
        <w:rPr>
          <w:rFonts w:eastAsia="Times New Roman" w:cs="Times New Roman"/>
          <w:color w:val="26282A"/>
        </w:rPr>
        <w:t xml:space="preserve"> they show use of their shoulders and hocks to give ongoing, straight and positive </w:t>
      </w:r>
      <w:r>
        <w:rPr>
          <w:rFonts w:eastAsia="Times New Roman" w:cs="Times New Roman"/>
          <w:color w:val="26282A"/>
        </w:rPr>
        <w:t>movement</w:t>
      </w:r>
      <w:r w:rsidRPr="0008208D">
        <w:rPr>
          <w:rFonts w:eastAsia="Times New Roman" w:cs="Times New Roman"/>
          <w:color w:val="26282A"/>
        </w:rPr>
        <w:t>.  In judging when horses show similar good traits preference should be given to the smaller horse.</w:t>
      </w:r>
    </w:p>
    <w:p w14:paraId="1F8898FC" w14:textId="77777777" w:rsidR="001613BE" w:rsidRPr="0008208D" w:rsidRDefault="001613BE" w:rsidP="001613BE">
      <w:pPr>
        <w:rPr>
          <w:rFonts w:eastAsia="Times New Roman" w:cs="Times New Roman"/>
          <w:color w:val="26282A"/>
        </w:rPr>
      </w:pPr>
    </w:p>
    <w:p w14:paraId="5661CCB1" w14:textId="77777777" w:rsidR="001613BE" w:rsidRDefault="001613BE" w:rsidP="001613BE">
      <w:pPr>
        <w:rPr>
          <w:rFonts w:eastAsia="Times New Roman" w:cs="Times New Roman"/>
          <w:b/>
          <w:color w:val="26282A"/>
        </w:rPr>
      </w:pPr>
      <w:r w:rsidRPr="0008208D">
        <w:rPr>
          <w:rFonts w:eastAsia="Times New Roman" w:cs="Times New Roman"/>
          <w:b/>
          <w:color w:val="26282A"/>
        </w:rPr>
        <w:t>Temperament</w:t>
      </w:r>
    </w:p>
    <w:p w14:paraId="00F697A5" w14:textId="77777777" w:rsidR="001613BE" w:rsidRPr="0008208D" w:rsidRDefault="001613BE" w:rsidP="001613BE">
      <w:pPr>
        <w:rPr>
          <w:rFonts w:eastAsia="Times New Roman" w:cs="Times New Roman"/>
          <w:color w:val="26282A"/>
        </w:rPr>
      </w:pPr>
      <w:r>
        <w:rPr>
          <w:rFonts w:eastAsia="Times New Roman" w:cs="Times New Roman"/>
          <w:color w:val="26282A"/>
        </w:rPr>
        <w:t>T</w:t>
      </w:r>
      <w:r w:rsidRPr="0008208D">
        <w:rPr>
          <w:rFonts w:eastAsia="Times New Roman" w:cs="Times New Roman"/>
          <w:color w:val="26282A"/>
        </w:rPr>
        <w:t xml:space="preserve">his is portrayed with gentleness and curiosity.  Learning is good as </w:t>
      </w:r>
      <w:r>
        <w:rPr>
          <w:rFonts w:eastAsia="Times New Roman" w:cs="Times New Roman"/>
          <w:color w:val="26282A"/>
        </w:rPr>
        <w:t xml:space="preserve">they are </w:t>
      </w:r>
      <w:r w:rsidRPr="0008208D">
        <w:rPr>
          <w:rFonts w:eastAsia="Times New Roman" w:cs="Times New Roman"/>
          <w:color w:val="26282A"/>
        </w:rPr>
        <w:t>intelligent and wish to perform well.  Handling at an early stage is recommended to achieve these aims. </w:t>
      </w:r>
    </w:p>
    <w:p w14:paraId="0F24334A" w14:textId="77777777" w:rsidR="001613BE" w:rsidRPr="0008208D" w:rsidRDefault="001613BE" w:rsidP="001613BE">
      <w:pPr>
        <w:rPr>
          <w:rFonts w:eastAsia="Times New Roman" w:cs="Times New Roman"/>
          <w:color w:val="26282A"/>
        </w:rPr>
      </w:pPr>
    </w:p>
    <w:p w14:paraId="7AD06703" w14:textId="77777777" w:rsidR="001613BE" w:rsidRDefault="001613BE" w:rsidP="001613BE">
      <w:pPr>
        <w:rPr>
          <w:rFonts w:eastAsia="Times New Roman" w:cs="Times New Roman"/>
          <w:color w:val="26282A"/>
        </w:rPr>
      </w:pPr>
      <w:r w:rsidRPr="0008208D">
        <w:rPr>
          <w:rFonts w:eastAsia="Times New Roman" w:cs="Times New Roman"/>
          <w:b/>
          <w:color w:val="26282A"/>
        </w:rPr>
        <w:t>Size</w:t>
      </w:r>
    </w:p>
    <w:p w14:paraId="280CCE39" w14:textId="77777777" w:rsidR="001613BE" w:rsidRPr="0008208D" w:rsidRDefault="001613BE" w:rsidP="001613BE">
      <w:pPr>
        <w:rPr>
          <w:rFonts w:eastAsia="Times New Roman" w:cs="Times New Roman"/>
          <w:color w:val="26282A"/>
        </w:rPr>
      </w:pPr>
      <w:r w:rsidRPr="0008208D">
        <w:rPr>
          <w:rFonts w:eastAsia="Times New Roman" w:cs="Times New Roman"/>
          <w:color w:val="26282A"/>
        </w:rPr>
        <w:t xml:space="preserve">Measured internationally at the last hair of the mane.  In </w:t>
      </w:r>
      <w:r>
        <w:rPr>
          <w:rFonts w:eastAsia="Times New Roman" w:cs="Times New Roman"/>
          <w:color w:val="26282A"/>
        </w:rPr>
        <w:t xml:space="preserve">the </w:t>
      </w:r>
      <w:r w:rsidRPr="0008208D">
        <w:rPr>
          <w:rFonts w:eastAsia="Times New Roman" w:cs="Times New Roman"/>
          <w:color w:val="26282A"/>
        </w:rPr>
        <w:t>UK and some European countries</w:t>
      </w:r>
      <w:r>
        <w:rPr>
          <w:rFonts w:eastAsia="Times New Roman" w:cs="Times New Roman"/>
          <w:color w:val="26282A"/>
        </w:rPr>
        <w:t>,</w:t>
      </w:r>
      <w:r w:rsidRPr="0008208D">
        <w:rPr>
          <w:rFonts w:eastAsia="Times New Roman" w:cs="Times New Roman"/>
          <w:color w:val="26282A"/>
        </w:rPr>
        <w:t xml:space="preserve"> the wither bone is used to measure.  Method of measuring should be defined.</w:t>
      </w:r>
    </w:p>
    <w:p w14:paraId="0E5020C6" w14:textId="77777777" w:rsidR="001613BE" w:rsidRPr="0008208D" w:rsidRDefault="001613BE" w:rsidP="001613BE">
      <w:pPr>
        <w:rPr>
          <w:rFonts w:eastAsia="Times New Roman" w:cs="Times New Roman"/>
          <w:color w:val="26282A"/>
        </w:rPr>
      </w:pPr>
    </w:p>
    <w:p w14:paraId="33060B05" w14:textId="77777777" w:rsidR="001613BE" w:rsidRDefault="001613BE" w:rsidP="001613BE">
      <w:pPr>
        <w:rPr>
          <w:rFonts w:eastAsia="Times New Roman" w:cs="Times New Roman"/>
          <w:color w:val="26282A"/>
        </w:rPr>
      </w:pPr>
      <w:r w:rsidRPr="0008208D">
        <w:rPr>
          <w:rFonts w:eastAsia="Times New Roman" w:cs="Times New Roman"/>
          <w:b/>
          <w:color w:val="26282A"/>
        </w:rPr>
        <w:t>Colour</w:t>
      </w:r>
    </w:p>
    <w:p w14:paraId="09E19669" w14:textId="2D94084C" w:rsidR="001613BE" w:rsidRPr="0008208D" w:rsidRDefault="001613BE" w:rsidP="001613BE">
      <w:pPr>
        <w:rPr>
          <w:rFonts w:eastAsia="Times New Roman" w:cs="Times New Roman"/>
          <w:color w:val="26282A"/>
        </w:rPr>
      </w:pPr>
      <w:r w:rsidRPr="0008208D">
        <w:rPr>
          <w:rFonts w:eastAsia="Times New Roman" w:cs="Times New Roman"/>
          <w:color w:val="26282A"/>
        </w:rPr>
        <w:t xml:space="preserve">All colours are </w:t>
      </w:r>
      <w:r w:rsidRPr="0008208D">
        <w:rPr>
          <w:rFonts w:eastAsia="Times New Roman" w:cs="Times New Roman"/>
          <w:color w:val="26282A"/>
        </w:rPr>
        <w:t>acceptable.</w:t>
      </w:r>
    </w:p>
    <w:p w14:paraId="2E53FA96" w14:textId="77777777" w:rsidR="001613BE" w:rsidRPr="0008208D" w:rsidRDefault="001613BE" w:rsidP="001613BE">
      <w:pPr>
        <w:rPr>
          <w:rFonts w:eastAsia="Times New Roman" w:cs="Times New Roman"/>
          <w:color w:val="26282A"/>
        </w:rPr>
      </w:pPr>
    </w:p>
    <w:p w14:paraId="66C1080F" w14:textId="77777777" w:rsidR="001613BE" w:rsidRDefault="001613BE" w:rsidP="001613BE">
      <w:pPr>
        <w:rPr>
          <w:rFonts w:eastAsia="Times New Roman" w:cs="Times New Roman"/>
          <w:color w:val="26282A"/>
        </w:rPr>
      </w:pPr>
      <w:r w:rsidRPr="0008208D">
        <w:rPr>
          <w:rFonts w:eastAsia="Times New Roman" w:cs="Times New Roman"/>
          <w:b/>
          <w:color w:val="26282A"/>
        </w:rPr>
        <w:t>Hea</w:t>
      </w:r>
      <w:r>
        <w:rPr>
          <w:rFonts w:eastAsia="Times New Roman" w:cs="Times New Roman"/>
          <w:b/>
          <w:color w:val="26282A"/>
        </w:rPr>
        <w:t>d</w:t>
      </w:r>
    </w:p>
    <w:p w14:paraId="165F10CD" w14:textId="77777777" w:rsidR="001613BE" w:rsidRDefault="001613BE" w:rsidP="001613BE">
      <w:pPr>
        <w:rPr>
          <w:rFonts w:eastAsia="Times New Roman" w:cs="Times New Roman"/>
          <w:color w:val="26282A"/>
        </w:rPr>
      </w:pPr>
      <w:r w:rsidRPr="0008208D">
        <w:rPr>
          <w:rFonts w:eastAsia="Times New Roman" w:cs="Times New Roman"/>
          <w:color w:val="26282A"/>
        </w:rPr>
        <w:t>Small</w:t>
      </w:r>
      <w:r>
        <w:rPr>
          <w:rFonts w:eastAsia="Times New Roman" w:cs="Times New Roman"/>
          <w:color w:val="26282A"/>
        </w:rPr>
        <w:t xml:space="preserve">, </w:t>
      </w:r>
      <w:r w:rsidRPr="0008208D">
        <w:rPr>
          <w:rFonts w:eastAsia="Times New Roman" w:cs="Times New Roman"/>
          <w:color w:val="26282A"/>
        </w:rPr>
        <w:t>not coffin shaped.  Wide at the eyes which should be approximately one third of distance from poll to muzzle.  Held high and not level with body so proud and bold appearance.</w:t>
      </w:r>
    </w:p>
    <w:p w14:paraId="58144AC8" w14:textId="77777777" w:rsidR="001613BE" w:rsidRDefault="001613BE" w:rsidP="001613BE">
      <w:pPr>
        <w:rPr>
          <w:rFonts w:eastAsia="Times New Roman" w:cs="Times New Roman"/>
          <w:color w:val="26282A"/>
        </w:rPr>
      </w:pPr>
    </w:p>
    <w:p w14:paraId="1D85D158" w14:textId="77777777" w:rsidR="001613BE" w:rsidRDefault="001613BE" w:rsidP="001613BE">
      <w:pPr>
        <w:rPr>
          <w:rFonts w:eastAsia="Times New Roman" w:cs="Times New Roman"/>
          <w:b/>
          <w:color w:val="26282A"/>
        </w:rPr>
      </w:pPr>
      <w:r w:rsidRPr="00B26D82">
        <w:rPr>
          <w:rFonts w:eastAsia="Times New Roman" w:cs="Times New Roman"/>
          <w:b/>
          <w:color w:val="26282A"/>
        </w:rPr>
        <w:t>Bite</w:t>
      </w:r>
    </w:p>
    <w:p w14:paraId="31BCEC05" w14:textId="508C67B8" w:rsidR="001613BE" w:rsidRPr="00B26D82" w:rsidRDefault="001613BE" w:rsidP="001613BE">
      <w:pPr>
        <w:rPr>
          <w:rFonts w:eastAsia="Times New Roman" w:cs="Times New Roman"/>
          <w:color w:val="26282A"/>
        </w:rPr>
      </w:pPr>
      <w:r>
        <w:rPr>
          <w:rFonts w:eastAsia="Times New Roman" w:cs="Times New Roman"/>
          <w:color w:val="26282A"/>
        </w:rPr>
        <w:t>F</w:t>
      </w:r>
      <w:r w:rsidRPr="00B26D82">
        <w:rPr>
          <w:rFonts w:eastAsia="Times New Roman" w:cs="Times New Roman"/>
          <w:color w:val="26282A"/>
        </w:rPr>
        <w:t>or perfection</w:t>
      </w:r>
      <w:r>
        <w:rPr>
          <w:rFonts w:eastAsia="Times New Roman" w:cs="Times New Roman"/>
          <w:color w:val="26282A"/>
        </w:rPr>
        <w:t>,</w:t>
      </w:r>
      <w:r w:rsidRPr="00B26D82">
        <w:rPr>
          <w:rFonts w:eastAsia="Times New Roman" w:cs="Times New Roman"/>
          <w:color w:val="26282A"/>
        </w:rPr>
        <w:t xml:space="preserve"> the bite should be </w:t>
      </w:r>
      <w:r w:rsidRPr="00B26D82">
        <w:rPr>
          <w:rFonts w:eastAsia="Times New Roman" w:cs="Times New Roman"/>
          <w:color w:val="26282A"/>
        </w:rPr>
        <w:t>true,</w:t>
      </w:r>
      <w:r w:rsidRPr="00B26D82">
        <w:rPr>
          <w:rFonts w:eastAsia="Times New Roman" w:cs="Times New Roman"/>
          <w:color w:val="26282A"/>
        </w:rPr>
        <w:t xml:space="preserve"> and teeth meet when horse is mature at </w:t>
      </w:r>
      <w:r>
        <w:rPr>
          <w:rFonts w:eastAsia="Times New Roman" w:cs="Times New Roman"/>
          <w:color w:val="26282A"/>
        </w:rPr>
        <w:t xml:space="preserve">four </w:t>
      </w:r>
      <w:r w:rsidRPr="00B26D82">
        <w:rPr>
          <w:rFonts w:eastAsia="Times New Roman" w:cs="Times New Roman"/>
          <w:color w:val="26282A"/>
        </w:rPr>
        <w:t xml:space="preserve">years.  Young immature horses deviate sometimes with under or </w:t>
      </w:r>
      <w:r w:rsidRPr="00B26D82">
        <w:rPr>
          <w:rFonts w:eastAsia="Times New Roman" w:cs="Times New Roman"/>
          <w:color w:val="26282A"/>
        </w:rPr>
        <w:t>overbite</w:t>
      </w:r>
      <w:r w:rsidRPr="00B26D82">
        <w:rPr>
          <w:rFonts w:eastAsia="Times New Roman" w:cs="Times New Roman"/>
          <w:color w:val="26282A"/>
        </w:rPr>
        <w:t>.  If more than a few millimet</w:t>
      </w:r>
      <w:r>
        <w:rPr>
          <w:rFonts w:eastAsia="Times New Roman" w:cs="Times New Roman"/>
          <w:color w:val="26282A"/>
        </w:rPr>
        <w:t>re</w:t>
      </w:r>
      <w:r w:rsidRPr="00B26D82">
        <w:rPr>
          <w:rFonts w:eastAsia="Times New Roman" w:cs="Times New Roman"/>
          <w:color w:val="26282A"/>
        </w:rPr>
        <w:t>s this is a serious defect.</w:t>
      </w:r>
    </w:p>
    <w:p w14:paraId="37B7477F" w14:textId="77777777" w:rsidR="001613BE" w:rsidRPr="00B26D82" w:rsidRDefault="001613BE" w:rsidP="001613BE">
      <w:pPr>
        <w:rPr>
          <w:rFonts w:eastAsia="Times New Roman" w:cs="Times New Roman"/>
          <w:color w:val="26282A"/>
        </w:rPr>
      </w:pPr>
    </w:p>
    <w:p w14:paraId="0D3E9826" w14:textId="77777777" w:rsidR="001613BE" w:rsidRDefault="001613BE" w:rsidP="001613BE">
      <w:pPr>
        <w:rPr>
          <w:rFonts w:eastAsia="Times New Roman" w:cs="Times New Roman"/>
          <w:b/>
          <w:color w:val="26282A"/>
        </w:rPr>
      </w:pPr>
    </w:p>
    <w:p w14:paraId="355FA872" w14:textId="77777777" w:rsidR="001613BE" w:rsidRDefault="001613BE" w:rsidP="001613BE">
      <w:pPr>
        <w:rPr>
          <w:rFonts w:eastAsia="Times New Roman" w:cs="Times New Roman"/>
          <w:b/>
          <w:color w:val="26282A"/>
        </w:rPr>
      </w:pPr>
    </w:p>
    <w:p w14:paraId="31CDF18F" w14:textId="77777777" w:rsidR="001613BE" w:rsidRDefault="001613BE" w:rsidP="001613BE">
      <w:pPr>
        <w:rPr>
          <w:rFonts w:eastAsia="Times New Roman" w:cs="Times New Roman"/>
          <w:b/>
          <w:color w:val="26282A"/>
        </w:rPr>
      </w:pPr>
      <w:r w:rsidRPr="00B26D82">
        <w:rPr>
          <w:rFonts w:eastAsia="Times New Roman" w:cs="Times New Roman"/>
          <w:b/>
          <w:color w:val="26282A"/>
        </w:rPr>
        <w:lastRenderedPageBreak/>
        <w:t>Ears</w:t>
      </w:r>
    </w:p>
    <w:p w14:paraId="44B8D41D" w14:textId="77777777" w:rsidR="001613BE" w:rsidRPr="00B26D82" w:rsidRDefault="001613BE" w:rsidP="001613BE">
      <w:pPr>
        <w:rPr>
          <w:rFonts w:eastAsia="Times New Roman" w:cs="Times New Roman"/>
          <w:color w:val="26282A"/>
        </w:rPr>
      </w:pPr>
      <w:r w:rsidRPr="00B26D82">
        <w:rPr>
          <w:rFonts w:eastAsia="Times New Roman" w:cs="Times New Roman"/>
          <w:color w:val="26282A"/>
        </w:rPr>
        <w:t>Medium in size and carried alertly, positioned well on head with top of ears usually turning in slightly. </w:t>
      </w:r>
    </w:p>
    <w:p w14:paraId="01AE3C39" w14:textId="77777777" w:rsidR="001613BE" w:rsidRPr="00B26D82" w:rsidRDefault="001613BE" w:rsidP="001613BE">
      <w:pPr>
        <w:rPr>
          <w:rFonts w:eastAsia="Times New Roman" w:cs="Times New Roman"/>
          <w:color w:val="26282A"/>
        </w:rPr>
      </w:pPr>
    </w:p>
    <w:p w14:paraId="14490876" w14:textId="77777777" w:rsidR="001613BE" w:rsidRDefault="001613BE" w:rsidP="001613BE">
      <w:pPr>
        <w:rPr>
          <w:rFonts w:eastAsia="Times New Roman" w:cs="Times New Roman"/>
          <w:color w:val="26282A"/>
        </w:rPr>
      </w:pPr>
      <w:r w:rsidRPr="00B26D82">
        <w:rPr>
          <w:rFonts w:eastAsia="Times New Roman" w:cs="Times New Roman"/>
          <w:b/>
          <w:color w:val="26282A"/>
        </w:rPr>
        <w:t>Neck and shoulders</w:t>
      </w:r>
    </w:p>
    <w:p w14:paraId="50D661B9" w14:textId="77777777" w:rsidR="001613BE" w:rsidRPr="00B26D82" w:rsidRDefault="001613BE" w:rsidP="001613BE">
      <w:pPr>
        <w:rPr>
          <w:rFonts w:eastAsia="Times New Roman" w:cs="Times New Roman"/>
          <w:color w:val="26282A"/>
        </w:rPr>
      </w:pPr>
      <w:r w:rsidRPr="00B26D82">
        <w:rPr>
          <w:rFonts w:eastAsia="Times New Roman" w:cs="Times New Roman"/>
          <w:color w:val="26282A"/>
        </w:rPr>
        <w:t>The neck is positioned on top of sloping shoulders.  Curving from wither to poll and well arched to the head</w:t>
      </w:r>
      <w:r>
        <w:rPr>
          <w:rFonts w:eastAsia="Times New Roman" w:cs="Times New Roman"/>
          <w:color w:val="26282A"/>
        </w:rPr>
        <w:t>,</w:t>
      </w:r>
      <w:r w:rsidRPr="00B26D82">
        <w:rPr>
          <w:rFonts w:eastAsia="Times New Roman" w:cs="Times New Roman"/>
          <w:color w:val="26282A"/>
        </w:rPr>
        <w:t xml:space="preserve"> which should be carried by the neck well above the height of the body.  Straight shoulders and neck lines are defects as prevent flowing action.</w:t>
      </w:r>
    </w:p>
    <w:p w14:paraId="4B6FD24B" w14:textId="77777777" w:rsidR="001613BE" w:rsidRPr="00B26D82" w:rsidRDefault="001613BE" w:rsidP="001613BE">
      <w:pPr>
        <w:rPr>
          <w:rFonts w:eastAsia="Times New Roman" w:cs="Times New Roman"/>
          <w:color w:val="26282A"/>
        </w:rPr>
      </w:pPr>
    </w:p>
    <w:p w14:paraId="1BE36A27" w14:textId="77777777" w:rsidR="001613BE" w:rsidRDefault="001613BE" w:rsidP="001613BE">
      <w:pPr>
        <w:rPr>
          <w:rFonts w:eastAsia="Times New Roman" w:cs="Times New Roman"/>
          <w:color w:val="26282A"/>
        </w:rPr>
      </w:pPr>
      <w:r w:rsidRPr="00B26D82">
        <w:rPr>
          <w:rFonts w:eastAsia="Times New Roman" w:cs="Times New Roman"/>
          <w:b/>
          <w:color w:val="26282A"/>
        </w:rPr>
        <w:t>Body</w:t>
      </w:r>
    </w:p>
    <w:p w14:paraId="7E6C2B03" w14:textId="77777777" w:rsidR="001613BE" w:rsidRPr="00B26D82" w:rsidRDefault="001613BE" w:rsidP="001613BE">
      <w:pPr>
        <w:rPr>
          <w:rFonts w:eastAsia="Times New Roman" w:cs="Times New Roman"/>
          <w:color w:val="26282A"/>
        </w:rPr>
      </w:pPr>
      <w:r w:rsidRPr="00B26D82">
        <w:rPr>
          <w:rFonts w:eastAsia="Times New Roman" w:cs="Times New Roman"/>
          <w:color w:val="26282A"/>
        </w:rPr>
        <w:t xml:space="preserve">Compact with short back in stallion.  Mare can be slightly longer for breeding purposes and having comfortable room for foals. Should be well muscled throughout, conformation correct as scaled down riding type horse.  Tail should be set high.  Width of body is medium.  </w:t>
      </w:r>
      <w:r>
        <w:rPr>
          <w:rFonts w:eastAsia="Times New Roman" w:cs="Times New Roman"/>
          <w:color w:val="26282A"/>
        </w:rPr>
        <w:t>T</w:t>
      </w:r>
      <w:r w:rsidRPr="00B26D82">
        <w:rPr>
          <w:rFonts w:eastAsia="Times New Roman" w:cs="Times New Roman"/>
          <w:color w:val="26282A"/>
        </w:rPr>
        <w:t>op line should be clean and straight with only slight deviation behind wither and on top of loins.  Rib should be well sprung and deep flank.</w:t>
      </w:r>
    </w:p>
    <w:p w14:paraId="16BB11EC" w14:textId="77777777" w:rsidR="001613BE" w:rsidRPr="00B26D82" w:rsidRDefault="001613BE" w:rsidP="001613BE">
      <w:pPr>
        <w:rPr>
          <w:rFonts w:eastAsia="Times New Roman" w:cs="Times New Roman"/>
          <w:color w:val="26282A"/>
        </w:rPr>
      </w:pPr>
    </w:p>
    <w:p w14:paraId="21AB39B7" w14:textId="77777777" w:rsidR="001613BE" w:rsidRDefault="001613BE" w:rsidP="001613BE">
      <w:pPr>
        <w:rPr>
          <w:rFonts w:eastAsia="Times New Roman" w:cs="Times New Roman"/>
          <w:color w:val="26282A"/>
        </w:rPr>
      </w:pPr>
      <w:r w:rsidRPr="00B26D82">
        <w:rPr>
          <w:rFonts w:eastAsia="Times New Roman" w:cs="Times New Roman"/>
          <w:b/>
          <w:color w:val="26282A"/>
        </w:rPr>
        <w:t>Legs</w:t>
      </w:r>
    </w:p>
    <w:p w14:paraId="40D1F70D" w14:textId="77777777" w:rsidR="001613BE" w:rsidRPr="00B26D82" w:rsidRDefault="001613BE" w:rsidP="001613BE">
      <w:pPr>
        <w:rPr>
          <w:rFonts w:eastAsia="Times New Roman" w:cs="Times New Roman"/>
          <w:color w:val="26282A"/>
        </w:rPr>
      </w:pPr>
      <w:r w:rsidRPr="00B26D82">
        <w:rPr>
          <w:rFonts w:eastAsia="Times New Roman" w:cs="Times New Roman"/>
          <w:color w:val="26282A"/>
        </w:rPr>
        <w:t>These appear slightly longer than the body depth. Overall flat</w:t>
      </w:r>
      <w:r>
        <w:rPr>
          <w:rFonts w:eastAsia="Times New Roman" w:cs="Times New Roman"/>
          <w:color w:val="26282A"/>
        </w:rPr>
        <w:t>-</w:t>
      </w:r>
      <w:r w:rsidRPr="00B26D82">
        <w:rPr>
          <w:rFonts w:eastAsia="Times New Roman" w:cs="Times New Roman"/>
          <w:color w:val="26282A"/>
        </w:rPr>
        <w:t>boned with the appearance of strength and refinement. Draught type miniatures have more bone</w:t>
      </w:r>
      <w:r>
        <w:rPr>
          <w:rFonts w:eastAsia="Times New Roman" w:cs="Times New Roman"/>
          <w:color w:val="26282A"/>
        </w:rPr>
        <w:t>,</w:t>
      </w:r>
      <w:r w:rsidRPr="00B26D82">
        <w:rPr>
          <w:rFonts w:eastAsia="Times New Roman" w:cs="Times New Roman"/>
          <w:color w:val="26282A"/>
        </w:rPr>
        <w:t xml:space="preserve"> and length of leg equals that of body. Legs should be parallel when viewed from back or front and hooves in straight line with legs. Deviation with hooves turning in or out is a defect. Pasterns sufficiently long to provide springy action and should be in line with the angle of the hoof when viewed from the side. Front pasterns approximately 45-48 degrees</w:t>
      </w:r>
      <w:r>
        <w:rPr>
          <w:rFonts w:eastAsia="Times New Roman" w:cs="Times New Roman"/>
          <w:color w:val="26282A"/>
        </w:rPr>
        <w:t xml:space="preserve">. </w:t>
      </w:r>
      <w:r w:rsidRPr="00B26D82">
        <w:rPr>
          <w:rFonts w:eastAsia="Times New Roman" w:cs="Times New Roman"/>
          <w:color w:val="26282A"/>
        </w:rPr>
        <w:t>Rear Cannon bones should be perpendicular to the ground and rear pasterns approximately 40-50 de</w:t>
      </w:r>
      <w:r>
        <w:rPr>
          <w:rFonts w:eastAsia="Times New Roman" w:cs="Times New Roman"/>
          <w:color w:val="26282A"/>
        </w:rPr>
        <w:t>g</w:t>
      </w:r>
      <w:r w:rsidRPr="00B26D82">
        <w:rPr>
          <w:rFonts w:eastAsia="Times New Roman" w:cs="Times New Roman"/>
          <w:color w:val="26282A"/>
        </w:rPr>
        <w:t>rees. Hocks turning in or out when horse moves are a defect</w:t>
      </w:r>
      <w:r>
        <w:rPr>
          <w:rFonts w:eastAsia="Times New Roman" w:cs="Times New Roman"/>
          <w:color w:val="26282A"/>
        </w:rPr>
        <w:t>. J</w:t>
      </w:r>
      <w:r w:rsidRPr="00B26D82">
        <w:rPr>
          <w:rFonts w:eastAsia="Times New Roman" w:cs="Times New Roman"/>
          <w:color w:val="26282A"/>
        </w:rPr>
        <w:t>udge likes to see only straight legs when viewed from front or back, no turning in or out at all. Hocks are naturally very slightly turned in when horse is still</w:t>
      </w:r>
      <w:r>
        <w:rPr>
          <w:rFonts w:eastAsia="Times New Roman" w:cs="Times New Roman"/>
          <w:color w:val="26282A"/>
        </w:rPr>
        <w:t xml:space="preserve">, </w:t>
      </w:r>
      <w:r w:rsidRPr="00B26D82">
        <w:rPr>
          <w:rFonts w:eastAsia="Times New Roman" w:cs="Times New Roman"/>
          <w:color w:val="26282A"/>
        </w:rPr>
        <w:t>but cow hocks are a serious defect when angle almost makes the horse touch hocks in movement. Similarly</w:t>
      </w:r>
      <w:r>
        <w:rPr>
          <w:rFonts w:eastAsia="Times New Roman" w:cs="Times New Roman"/>
          <w:color w:val="26282A"/>
        </w:rPr>
        <w:t xml:space="preserve">, </w:t>
      </w:r>
      <w:r w:rsidRPr="00B26D82">
        <w:rPr>
          <w:rFonts w:eastAsia="Times New Roman" w:cs="Times New Roman"/>
          <w:color w:val="26282A"/>
        </w:rPr>
        <w:t>a horse moving wide behind is a defect.</w:t>
      </w:r>
    </w:p>
    <w:p w14:paraId="51FF71D5" w14:textId="77777777" w:rsidR="001613BE" w:rsidRPr="00B26D82" w:rsidRDefault="001613BE" w:rsidP="001613BE">
      <w:pPr>
        <w:rPr>
          <w:rFonts w:eastAsia="Times New Roman" w:cs="Times New Roman"/>
          <w:color w:val="26282A"/>
        </w:rPr>
      </w:pPr>
    </w:p>
    <w:p w14:paraId="4FBED67D" w14:textId="77777777" w:rsidR="001613BE" w:rsidRDefault="001613BE" w:rsidP="001613BE">
      <w:pPr>
        <w:rPr>
          <w:rFonts w:eastAsia="Times New Roman" w:cs="Times New Roman"/>
          <w:color w:val="26282A"/>
        </w:rPr>
      </w:pPr>
      <w:r w:rsidRPr="00B26D82">
        <w:rPr>
          <w:rFonts w:eastAsia="Times New Roman" w:cs="Times New Roman"/>
          <w:b/>
          <w:color w:val="26282A"/>
        </w:rPr>
        <w:t>Hoove</w:t>
      </w:r>
      <w:r>
        <w:rPr>
          <w:rFonts w:eastAsia="Times New Roman" w:cs="Times New Roman"/>
          <w:b/>
          <w:color w:val="26282A"/>
        </w:rPr>
        <w:t>s</w:t>
      </w:r>
      <w:r w:rsidRPr="00B26D82">
        <w:rPr>
          <w:rFonts w:eastAsia="Times New Roman" w:cs="Times New Roman"/>
          <w:color w:val="26282A"/>
        </w:rPr>
        <w:t xml:space="preserve"> </w:t>
      </w:r>
    </w:p>
    <w:p w14:paraId="673758A4" w14:textId="77777777" w:rsidR="001613BE" w:rsidRPr="00B26D82" w:rsidRDefault="001613BE" w:rsidP="001613BE">
      <w:pPr>
        <w:rPr>
          <w:rFonts w:eastAsia="Times New Roman" w:cs="Times New Roman"/>
          <w:color w:val="26282A"/>
        </w:rPr>
      </w:pPr>
      <w:r w:rsidRPr="00B26D82">
        <w:rPr>
          <w:rFonts w:eastAsia="Times New Roman" w:cs="Times New Roman"/>
          <w:color w:val="26282A"/>
        </w:rPr>
        <w:t>Trimmed to a workable length depending on the lifestyle of the horse. They should have sufficient toe length and angle with spread of heels for the size and propo</w:t>
      </w:r>
      <w:r>
        <w:rPr>
          <w:rFonts w:eastAsia="Times New Roman" w:cs="Times New Roman"/>
          <w:color w:val="26282A"/>
        </w:rPr>
        <w:t>rtion</w:t>
      </w:r>
      <w:r w:rsidRPr="00B26D82">
        <w:rPr>
          <w:rFonts w:eastAsia="Times New Roman" w:cs="Times New Roman"/>
          <w:color w:val="26282A"/>
        </w:rPr>
        <w:t xml:space="preserve"> of the animal.</w:t>
      </w:r>
    </w:p>
    <w:p w14:paraId="5150869C" w14:textId="77777777" w:rsidR="001613BE" w:rsidRPr="00B26D82" w:rsidRDefault="001613BE" w:rsidP="001613BE">
      <w:pPr>
        <w:rPr>
          <w:rFonts w:eastAsia="Times New Roman" w:cs="Times New Roman"/>
          <w:color w:val="26282A"/>
        </w:rPr>
      </w:pPr>
    </w:p>
    <w:p w14:paraId="1948F241" w14:textId="77777777" w:rsidR="001613BE" w:rsidRDefault="001613BE" w:rsidP="001613BE">
      <w:pPr>
        <w:rPr>
          <w:rFonts w:eastAsia="Times New Roman" w:cs="Times New Roman"/>
          <w:color w:val="26282A"/>
        </w:rPr>
      </w:pPr>
      <w:r w:rsidRPr="00B26D82">
        <w:rPr>
          <w:rFonts w:eastAsia="Times New Roman" w:cs="Times New Roman"/>
          <w:b/>
          <w:color w:val="26282A"/>
        </w:rPr>
        <w:t>Movement</w:t>
      </w:r>
    </w:p>
    <w:p w14:paraId="1E826A74" w14:textId="77777777" w:rsidR="001613BE" w:rsidRPr="00B26D82" w:rsidRDefault="001613BE" w:rsidP="001613BE">
      <w:pPr>
        <w:rPr>
          <w:rFonts w:eastAsia="Times New Roman" w:cs="Times New Roman"/>
          <w:color w:val="26282A"/>
        </w:rPr>
      </w:pPr>
      <w:r w:rsidRPr="00B26D82">
        <w:rPr>
          <w:rFonts w:eastAsia="Times New Roman" w:cs="Times New Roman"/>
          <w:color w:val="26282A"/>
        </w:rPr>
        <w:t>The walk is a natural four</w:t>
      </w:r>
      <w:r>
        <w:rPr>
          <w:rFonts w:eastAsia="Times New Roman" w:cs="Times New Roman"/>
          <w:color w:val="26282A"/>
        </w:rPr>
        <w:t>-</w:t>
      </w:r>
      <w:r w:rsidRPr="00B26D82">
        <w:rPr>
          <w:rFonts w:eastAsia="Times New Roman" w:cs="Times New Roman"/>
          <w:color w:val="26282A"/>
        </w:rPr>
        <w:t xml:space="preserve">beat gait with good length of stride in proportion to the height and length of leg.  The trot </w:t>
      </w:r>
      <w:r>
        <w:rPr>
          <w:rFonts w:eastAsia="Times New Roman" w:cs="Times New Roman"/>
          <w:color w:val="26282A"/>
        </w:rPr>
        <w:t xml:space="preserve">is a </w:t>
      </w:r>
      <w:r w:rsidRPr="00B26D82">
        <w:rPr>
          <w:rFonts w:eastAsia="Times New Roman" w:cs="Times New Roman"/>
          <w:color w:val="26282A"/>
        </w:rPr>
        <w:t>two</w:t>
      </w:r>
      <w:r>
        <w:rPr>
          <w:rFonts w:eastAsia="Times New Roman" w:cs="Times New Roman"/>
          <w:color w:val="26282A"/>
        </w:rPr>
        <w:t>-</w:t>
      </w:r>
      <w:r w:rsidRPr="00B26D82">
        <w:rPr>
          <w:rFonts w:eastAsia="Times New Roman" w:cs="Times New Roman"/>
          <w:color w:val="26282A"/>
        </w:rPr>
        <w:t>beat free flowing diagonal gait with the knee and hock working together. Action should </w:t>
      </w:r>
      <w:r>
        <w:rPr>
          <w:rFonts w:eastAsia="Times New Roman" w:cs="Times New Roman"/>
          <w:color w:val="26282A"/>
        </w:rPr>
        <w:t xml:space="preserve">be </w:t>
      </w:r>
      <w:r w:rsidRPr="00B26D82">
        <w:rPr>
          <w:rFonts w:eastAsia="Times New Roman" w:cs="Times New Roman"/>
          <w:color w:val="26282A"/>
        </w:rPr>
        <w:t>free and willing</w:t>
      </w:r>
      <w:r>
        <w:rPr>
          <w:rFonts w:eastAsia="Times New Roman" w:cs="Times New Roman"/>
          <w:color w:val="26282A"/>
        </w:rPr>
        <w:t>,</w:t>
      </w:r>
      <w:r w:rsidRPr="00B26D82">
        <w:rPr>
          <w:rFonts w:eastAsia="Times New Roman" w:cs="Times New Roman"/>
          <w:color w:val="26282A"/>
        </w:rPr>
        <w:t xml:space="preserve"> </w:t>
      </w:r>
      <w:proofErr w:type="gramStart"/>
      <w:r w:rsidRPr="00B26D82">
        <w:rPr>
          <w:rFonts w:eastAsia="Times New Roman" w:cs="Times New Roman"/>
          <w:color w:val="26282A"/>
        </w:rPr>
        <w:t>enabling horse at all times</w:t>
      </w:r>
      <w:proofErr w:type="gramEnd"/>
      <w:r w:rsidRPr="00B26D82">
        <w:rPr>
          <w:rFonts w:eastAsia="Times New Roman" w:cs="Times New Roman"/>
          <w:color w:val="26282A"/>
        </w:rPr>
        <w:t xml:space="preserve"> to show ability to move beautifully.</w:t>
      </w:r>
    </w:p>
    <w:p w14:paraId="0C3A9885" w14:textId="77777777" w:rsidR="001613BE" w:rsidRPr="00B26D82" w:rsidRDefault="001613BE" w:rsidP="001613BE">
      <w:pPr>
        <w:rPr>
          <w:rFonts w:eastAsia="Times New Roman" w:cs="Times New Roman"/>
          <w:color w:val="26282A"/>
        </w:rPr>
      </w:pPr>
    </w:p>
    <w:p w14:paraId="3EF9D885" w14:textId="77777777" w:rsidR="001613BE" w:rsidRDefault="001613BE" w:rsidP="001613BE">
      <w:pPr>
        <w:rPr>
          <w:rFonts w:eastAsia="Times New Roman" w:cs="Times New Roman"/>
          <w:color w:val="26282A"/>
        </w:rPr>
      </w:pPr>
      <w:r w:rsidRPr="00B26D82">
        <w:rPr>
          <w:rFonts w:eastAsia="Times New Roman" w:cs="Times New Roman"/>
          <w:b/>
          <w:color w:val="26282A"/>
        </w:rPr>
        <w:t>Young horses</w:t>
      </w:r>
    </w:p>
    <w:p w14:paraId="11F4349F" w14:textId="77777777" w:rsidR="001613BE" w:rsidRPr="00B26D82" w:rsidRDefault="001613BE" w:rsidP="001613BE">
      <w:pPr>
        <w:rPr>
          <w:rFonts w:eastAsia="Times New Roman" w:cs="Times New Roman"/>
          <w:color w:val="26282A"/>
        </w:rPr>
      </w:pPr>
      <w:r w:rsidRPr="00B26D82">
        <w:rPr>
          <w:rFonts w:eastAsia="Times New Roman" w:cs="Times New Roman"/>
          <w:color w:val="26282A"/>
        </w:rPr>
        <w:t xml:space="preserve">Allowance for juvenile horses to mature </w:t>
      </w:r>
      <w:r>
        <w:rPr>
          <w:rFonts w:eastAsia="Times New Roman" w:cs="Times New Roman"/>
          <w:color w:val="26282A"/>
        </w:rPr>
        <w:t xml:space="preserve">is </w:t>
      </w:r>
      <w:r w:rsidRPr="00B26D82">
        <w:rPr>
          <w:rFonts w:eastAsia="Times New Roman" w:cs="Times New Roman"/>
          <w:color w:val="26282A"/>
        </w:rPr>
        <w:t xml:space="preserve">essential. They should not have the characteristics of a mature horse until well over </w:t>
      </w:r>
      <w:r>
        <w:rPr>
          <w:rFonts w:eastAsia="Times New Roman" w:cs="Times New Roman"/>
          <w:color w:val="26282A"/>
        </w:rPr>
        <w:t xml:space="preserve">two </w:t>
      </w:r>
      <w:r w:rsidRPr="00B26D82">
        <w:rPr>
          <w:rFonts w:eastAsia="Times New Roman" w:cs="Times New Roman"/>
          <w:color w:val="26282A"/>
        </w:rPr>
        <w:t xml:space="preserve">years old or will be both overgrown and coarse in appearance.  Elite grading by IMHPS </w:t>
      </w:r>
      <w:proofErr w:type="gramStart"/>
      <w:r w:rsidRPr="00B26D82">
        <w:rPr>
          <w:rFonts w:eastAsia="Times New Roman" w:cs="Times New Roman"/>
          <w:color w:val="26282A"/>
        </w:rPr>
        <w:t>takes into account</w:t>
      </w:r>
      <w:proofErr w:type="gramEnd"/>
      <w:r w:rsidRPr="00B26D82">
        <w:rPr>
          <w:rFonts w:eastAsia="Times New Roman" w:cs="Times New Roman"/>
          <w:color w:val="26282A"/>
        </w:rPr>
        <w:t xml:space="preserve"> the age of the horse presented.</w:t>
      </w:r>
    </w:p>
    <w:p w14:paraId="6093641E" w14:textId="77777777" w:rsidR="001613BE" w:rsidRDefault="001613BE" w:rsidP="001613BE"/>
    <w:p w14:paraId="008E64EB" w14:textId="77777777" w:rsidR="000E0EE2" w:rsidRDefault="000E0EE2"/>
    <w:sectPr w:rsidR="000E0EE2" w:rsidSect="00300E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BE"/>
    <w:rsid w:val="00067FFA"/>
    <w:rsid w:val="000E0EE2"/>
    <w:rsid w:val="000F0C22"/>
    <w:rsid w:val="00103BA9"/>
    <w:rsid w:val="001613BE"/>
    <w:rsid w:val="00166589"/>
    <w:rsid w:val="002E7A5C"/>
    <w:rsid w:val="00310679"/>
    <w:rsid w:val="004417BA"/>
    <w:rsid w:val="00502B47"/>
    <w:rsid w:val="00566103"/>
    <w:rsid w:val="005A7722"/>
    <w:rsid w:val="006005A7"/>
    <w:rsid w:val="00681F33"/>
    <w:rsid w:val="006B64A5"/>
    <w:rsid w:val="00724801"/>
    <w:rsid w:val="00727E1A"/>
    <w:rsid w:val="00761801"/>
    <w:rsid w:val="00780909"/>
    <w:rsid w:val="008343FE"/>
    <w:rsid w:val="00843314"/>
    <w:rsid w:val="008457EB"/>
    <w:rsid w:val="008C2355"/>
    <w:rsid w:val="008D1237"/>
    <w:rsid w:val="00973525"/>
    <w:rsid w:val="009C38D8"/>
    <w:rsid w:val="009D46AE"/>
    <w:rsid w:val="00A342D6"/>
    <w:rsid w:val="00A646F7"/>
    <w:rsid w:val="00A833E5"/>
    <w:rsid w:val="00AA2903"/>
    <w:rsid w:val="00AC61EB"/>
    <w:rsid w:val="00AD2BB4"/>
    <w:rsid w:val="00AD5264"/>
    <w:rsid w:val="00B82748"/>
    <w:rsid w:val="00C43ABC"/>
    <w:rsid w:val="00C80C07"/>
    <w:rsid w:val="00C93265"/>
    <w:rsid w:val="00CE03A7"/>
    <w:rsid w:val="00CF5D52"/>
    <w:rsid w:val="00DF4E51"/>
    <w:rsid w:val="00E011A2"/>
    <w:rsid w:val="00E407CF"/>
    <w:rsid w:val="00E953FB"/>
    <w:rsid w:val="00E95A19"/>
    <w:rsid w:val="00EB6327"/>
    <w:rsid w:val="00F237CC"/>
    <w:rsid w:val="00F3141B"/>
    <w:rsid w:val="00F75378"/>
    <w:rsid w:val="00F97102"/>
    <w:rsid w:val="00FA6E3E"/>
    <w:rsid w:val="00FB7BAB"/>
    <w:rsid w:val="00FE7908"/>
    <w:rsid w:val="00FF6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5F431A"/>
  <w15:chartTrackingRefBased/>
  <w15:docId w15:val="{DF47D3C7-9112-7045-B8B7-8D4D314A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B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3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williams</dc:creator>
  <cp:keywords/>
  <dc:description/>
  <cp:lastModifiedBy>emma williams</cp:lastModifiedBy>
  <cp:revision>1</cp:revision>
  <dcterms:created xsi:type="dcterms:W3CDTF">2023-04-06T22:52:00Z</dcterms:created>
  <dcterms:modified xsi:type="dcterms:W3CDTF">2023-04-06T22:53:00Z</dcterms:modified>
</cp:coreProperties>
</file>